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2174" w14:textId="3CA8F9C8" w:rsidR="003A16F6" w:rsidRPr="003A16F6" w:rsidRDefault="003A16F6" w:rsidP="003A16F6">
      <w:pPr>
        <w:rPr>
          <w:b/>
          <w:bCs/>
          <w:color w:val="385623"/>
          <w:sz w:val="32"/>
          <w:szCs w:val="32"/>
        </w:rPr>
      </w:pPr>
      <w:r w:rsidRPr="003A16F6">
        <w:rPr>
          <w:b/>
          <w:bCs/>
          <w:color w:val="385623"/>
          <w:sz w:val="32"/>
          <w:szCs w:val="32"/>
        </w:rPr>
        <w:t xml:space="preserve">Formato de </w:t>
      </w:r>
      <w:r w:rsidR="000D7179">
        <w:rPr>
          <w:b/>
          <w:bCs/>
          <w:color w:val="385623"/>
          <w:sz w:val="32"/>
          <w:szCs w:val="32"/>
        </w:rPr>
        <w:t>Bases de Diseño (BOD)</w:t>
      </w:r>
    </w:p>
    <w:p w14:paraId="3345AA10" w14:textId="77777777" w:rsidR="003A16F6" w:rsidRPr="003A16F6" w:rsidRDefault="003A16F6" w:rsidP="003A16F6">
      <w:pPr>
        <w:rPr>
          <w:b/>
          <w:bCs/>
          <w:color w:val="385623"/>
          <w:sz w:val="32"/>
          <w:szCs w:val="32"/>
        </w:rPr>
      </w:pPr>
    </w:p>
    <w:p w14:paraId="0D1A108F" w14:textId="4D8CF2A6" w:rsidR="003A16F6" w:rsidRPr="003A16F6" w:rsidRDefault="003A16F6" w:rsidP="003A16F6">
      <w:pPr>
        <w:rPr>
          <w:b/>
          <w:bCs/>
          <w:color w:val="385623"/>
          <w:sz w:val="32"/>
          <w:szCs w:val="32"/>
        </w:rPr>
      </w:pPr>
      <w:r w:rsidRPr="003A16F6">
        <w:rPr>
          <w:b/>
          <w:bCs/>
          <w:color w:val="385623"/>
          <w:sz w:val="32"/>
          <w:szCs w:val="32"/>
        </w:rPr>
        <w:t>Nombre del proyecto</w:t>
      </w:r>
    </w:p>
    <w:p w14:paraId="470BB691" w14:textId="129A06E6" w:rsidR="003A16F6" w:rsidRDefault="003A16F6" w:rsidP="003A16F6"/>
    <w:p w14:paraId="0A54FC05" w14:textId="294E9D2F" w:rsidR="005D2ADA" w:rsidRPr="005D2ADA" w:rsidRDefault="005D2ADA" w:rsidP="005D2ADA">
      <w:pPr>
        <w:rPr>
          <w:b/>
          <w:bCs/>
          <w:color w:val="385623"/>
          <w:sz w:val="24"/>
          <w:szCs w:val="24"/>
        </w:rPr>
      </w:pPr>
      <w:r>
        <w:rPr>
          <w:b/>
          <w:bCs/>
          <w:color w:val="385623"/>
          <w:sz w:val="24"/>
          <w:szCs w:val="24"/>
        </w:rPr>
        <w:t xml:space="preserve">Equipo de </w:t>
      </w:r>
      <w:r w:rsidR="000D7179">
        <w:rPr>
          <w:b/>
          <w:bCs/>
          <w:color w:val="385623"/>
          <w:sz w:val="24"/>
          <w:szCs w:val="24"/>
        </w:rPr>
        <w:t>Diseño</w:t>
      </w:r>
    </w:p>
    <w:tbl>
      <w:tblPr>
        <w:tblStyle w:val="Tablaconcuadrcula"/>
        <w:tblW w:w="0" w:type="auto"/>
        <w:tblLook w:val="04A0" w:firstRow="1" w:lastRow="0" w:firstColumn="1" w:lastColumn="0" w:noHBand="0" w:noVBand="1"/>
      </w:tblPr>
      <w:tblGrid>
        <w:gridCol w:w="1838"/>
        <w:gridCol w:w="6990"/>
      </w:tblGrid>
      <w:tr w:rsidR="003A16F6" w14:paraId="5C8E0D67" w14:textId="77777777" w:rsidTr="003A16F6">
        <w:tc>
          <w:tcPr>
            <w:tcW w:w="1838" w:type="dxa"/>
          </w:tcPr>
          <w:p w14:paraId="3189DEFF" w14:textId="226EA933" w:rsidR="003A16F6" w:rsidRPr="003A16F6" w:rsidRDefault="003A16F6" w:rsidP="003A16F6">
            <w:pPr>
              <w:rPr>
                <w:b/>
                <w:bCs/>
                <w:color w:val="385623"/>
              </w:rPr>
            </w:pPr>
            <w:r w:rsidRPr="003A16F6">
              <w:rPr>
                <w:b/>
                <w:bCs/>
                <w:color w:val="385623"/>
              </w:rPr>
              <w:t>Elaborado por:</w:t>
            </w:r>
          </w:p>
        </w:tc>
        <w:tc>
          <w:tcPr>
            <w:tcW w:w="6990" w:type="dxa"/>
          </w:tcPr>
          <w:p w14:paraId="113C9789" w14:textId="77777777" w:rsidR="003A16F6" w:rsidRDefault="003A16F6" w:rsidP="003A16F6"/>
        </w:tc>
      </w:tr>
      <w:tr w:rsidR="003A16F6" w14:paraId="6B14EAE7" w14:textId="77777777" w:rsidTr="003A16F6">
        <w:tc>
          <w:tcPr>
            <w:tcW w:w="1838" w:type="dxa"/>
          </w:tcPr>
          <w:p w14:paraId="50A50FD1" w14:textId="43A5FB2D" w:rsidR="003A16F6" w:rsidRPr="003A16F6" w:rsidRDefault="003A16F6" w:rsidP="003A16F6">
            <w:pPr>
              <w:rPr>
                <w:b/>
                <w:bCs/>
                <w:color w:val="385623"/>
              </w:rPr>
            </w:pPr>
            <w:r w:rsidRPr="003A16F6">
              <w:rPr>
                <w:b/>
                <w:bCs/>
                <w:color w:val="385623"/>
              </w:rPr>
              <w:t>Cargo:</w:t>
            </w:r>
          </w:p>
        </w:tc>
        <w:tc>
          <w:tcPr>
            <w:tcW w:w="6990" w:type="dxa"/>
          </w:tcPr>
          <w:p w14:paraId="675CB83D" w14:textId="77777777" w:rsidR="003A16F6" w:rsidRDefault="003A16F6" w:rsidP="003A16F6"/>
        </w:tc>
      </w:tr>
      <w:tr w:rsidR="003A16F6" w14:paraId="2EF3B20B" w14:textId="77777777" w:rsidTr="003A16F6">
        <w:tc>
          <w:tcPr>
            <w:tcW w:w="1838" w:type="dxa"/>
          </w:tcPr>
          <w:p w14:paraId="1C848B98" w14:textId="55C2161B" w:rsidR="003A16F6" w:rsidRPr="003A16F6" w:rsidRDefault="003A16F6" w:rsidP="003A16F6">
            <w:pPr>
              <w:rPr>
                <w:b/>
                <w:bCs/>
                <w:color w:val="385623"/>
              </w:rPr>
            </w:pPr>
            <w:r w:rsidRPr="003A16F6">
              <w:rPr>
                <w:b/>
                <w:bCs/>
                <w:color w:val="385623"/>
              </w:rPr>
              <w:t>Empresa:</w:t>
            </w:r>
          </w:p>
        </w:tc>
        <w:tc>
          <w:tcPr>
            <w:tcW w:w="6990" w:type="dxa"/>
          </w:tcPr>
          <w:p w14:paraId="23EBFA72" w14:textId="77777777" w:rsidR="003A16F6" w:rsidRDefault="003A16F6" w:rsidP="003A16F6"/>
        </w:tc>
      </w:tr>
      <w:tr w:rsidR="003A16F6" w14:paraId="66FA30B5" w14:textId="77777777" w:rsidTr="003A16F6">
        <w:tc>
          <w:tcPr>
            <w:tcW w:w="1838" w:type="dxa"/>
          </w:tcPr>
          <w:p w14:paraId="5602268A" w14:textId="4122FBB7" w:rsidR="003A16F6" w:rsidRPr="003A16F6" w:rsidRDefault="003A16F6" w:rsidP="003A16F6">
            <w:pPr>
              <w:rPr>
                <w:b/>
                <w:bCs/>
                <w:color w:val="385623"/>
              </w:rPr>
            </w:pPr>
            <w:r w:rsidRPr="003A16F6">
              <w:rPr>
                <w:b/>
                <w:bCs/>
                <w:color w:val="385623"/>
              </w:rPr>
              <w:t>Fecha:</w:t>
            </w:r>
          </w:p>
        </w:tc>
        <w:tc>
          <w:tcPr>
            <w:tcW w:w="6990" w:type="dxa"/>
          </w:tcPr>
          <w:p w14:paraId="2B8D4E1B" w14:textId="77777777" w:rsidR="003A16F6" w:rsidRDefault="003A16F6" w:rsidP="003A16F6"/>
        </w:tc>
      </w:tr>
    </w:tbl>
    <w:p w14:paraId="53355117" w14:textId="7708074E" w:rsidR="003A16F6" w:rsidRDefault="003A16F6" w:rsidP="003A16F6"/>
    <w:tbl>
      <w:tblPr>
        <w:tblStyle w:val="Tablaconcuadrcula"/>
        <w:tblW w:w="0" w:type="auto"/>
        <w:tblLook w:val="04A0" w:firstRow="1" w:lastRow="0" w:firstColumn="1" w:lastColumn="0" w:noHBand="0" w:noVBand="1"/>
      </w:tblPr>
      <w:tblGrid>
        <w:gridCol w:w="1838"/>
        <w:gridCol w:w="6990"/>
      </w:tblGrid>
      <w:tr w:rsidR="003A16F6" w14:paraId="0A66FB77" w14:textId="77777777" w:rsidTr="000B7E44">
        <w:tc>
          <w:tcPr>
            <w:tcW w:w="1838" w:type="dxa"/>
          </w:tcPr>
          <w:p w14:paraId="34F1DA13" w14:textId="5E572FAD" w:rsidR="003A16F6" w:rsidRPr="003A16F6" w:rsidRDefault="003A16F6" w:rsidP="000B7E44">
            <w:pPr>
              <w:rPr>
                <w:b/>
                <w:bCs/>
                <w:color w:val="385623"/>
              </w:rPr>
            </w:pPr>
            <w:r w:rsidRPr="003A16F6">
              <w:rPr>
                <w:b/>
                <w:bCs/>
                <w:color w:val="385623"/>
              </w:rPr>
              <w:t>Aprobado por:</w:t>
            </w:r>
          </w:p>
        </w:tc>
        <w:tc>
          <w:tcPr>
            <w:tcW w:w="6990" w:type="dxa"/>
          </w:tcPr>
          <w:p w14:paraId="3D47E69D" w14:textId="77777777" w:rsidR="003A16F6" w:rsidRDefault="003A16F6" w:rsidP="000B7E44"/>
        </w:tc>
      </w:tr>
      <w:tr w:rsidR="003A16F6" w14:paraId="0183880B" w14:textId="77777777" w:rsidTr="000B7E44">
        <w:tc>
          <w:tcPr>
            <w:tcW w:w="1838" w:type="dxa"/>
          </w:tcPr>
          <w:p w14:paraId="2BC9C352" w14:textId="77777777" w:rsidR="003A16F6" w:rsidRPr="003A16F6" w:rsidRDefault="003A16F6" w:rsidP="000B7E44">
            <w:pPr>
              <w:rPr>
                <w:b/>
                <w:bCs/>
                <w:color w:val="385623"/>
              </w:rPr>
            </w:pPr>
            <w:r w:rsidRPr="003A16F6">
              <w:rPr>
                <w:b/>
                <w:bCs/>
                <w:color w:val="385623"/>
              </w:rPr>
              <w:t>Cargo:</w:t>
            </w:r>
          </w:p>
        </w:tc>
        <w:tc>
          <w:tcPr>
            <w:tcW w:w="6990" w:type="dxa"/>
          </w:tcPr>
          <w:p w14:paraId="7656F861" w14:textId="77777777" w:rsidR="003A16F6" w:rsidRDefault="003A16F6" w:rsidP="000B7E44"/>
        </w:tc>
      </w:tr>
      <w:tr w:rsidR="003A16F6" w14:paraId="31F48192" w14:textId="77777777" w:rsidTr="000B7E44">
        <w:tc>
          <w:tcPr>
            <w:tcW w:w="1838" w:type="dxa"/>
          </w:tcPr>
          <w:p w14:paraId="2E06C991" w14:textId="77777777" w:rsidR="003A16F6" w:rsidRPr="003A16F6" w:rsidRDefault="003A16F6" w:rsidP="000B7E44">
            <w:pPr>
              <w:rPr>
                <w:b/>
                <w:bCs/>
                <w:color w:val="385623"/>
              </w:rPr>
            </w:pPr>
            <w:r w:rsidRPr="003A16F6">
              <w:rPr>
                <w:b/>
                <w:bCs/>
                <w:color w:val="385623"/>
              </w:rPr>
              <w:t>Empresa:</w:t>
            </w:r>
          </w:p>
        </w:tc>
        <w:tc>
          <w:tcPr>
            <w:tcW w:w="6990" w:type="dxa"/>
          </w:tcPr>
          <w:p w14:paraId="556F82A9" w14:textId="77777777" w:rsidR="003A16F6" w:rsidRDefault="003A16F6" w:rsidP="000B7E44"/>
        </w:tc>
      </w:tr>
      <w:tr w:rsidR="003A16F6" w14:paraId="257973FE" w14:textId="77777777" w:rsidTr="000B7E44">
        <w:tc>
          <w:tcPr>
            <w:tcW w:w="1838" w:type="dxa"/>
          </w:tcPr>
          <w:p w14:paraId="0C1B9D0D" w14:textId="77777777" w:rsidR="003A16F6" w:rsidRPr="003A16F6" w:rsidRDefault="003A16F6" w:rsidP="000B7E44">
            <w:pPr>
              <w:rPr>
                <w:b/>
                <w:bCs/>
                <w:color w:val="385623"/>
              </w:rPr>
            </w:pPr>
            <w:r w:rsidRPr="003A16F6">
              <w:rPr>
                <w:b/>
                <w:bCs/>
                <w:color w:val="385623"/>
              </w:rPr>
              <w:t>Fecha:</w:t>
            </w:r>
          </w:p>
        </w:tc>
        <w:tc>
          <w:tcPr>
            <w:tcW w:w="6990" w:type="dxa"/>
          </w:tcPr>
          <w:p w14:paraId="1A64BB7D" w14:textId="77777777" w:rsidR="003A16F6" w:rsidRDefault="003A16F6" w:rsidP="000B7E44"/>
        </w:tc>
      </w:tr>
    </w:tbl>
    <w:p w14:paraId="0A0D2284" w14:textId="09367397" w:rsidR="003A16F6" w:rsidRDefault="003A16F6" w:rsidP="003A16F6"/>
    <w:tbl>
      <w:tblPr>
        <w:tblStyle w:val="Tablaconcuadrcula"/>
        <w:tblW w:w="0" w:type="auto"/>
        <w:tblLook w:val="04A0" w:firstRow="1" w:lastRow="0" w:firstColumn="1" w:lastColumn="0" w:noHBand="0" w:noVBand="1"/>
      </w:tblPr>
      <w:tblGrid>
        <w:gridCol w:w="1838"/>
        <w:gridCol w:w="6990"/>
      </w:tblGrid>
      <w:tr w:rsidR="000D7179" w14:paraId="4ECBA763" w14:textId="77777777" w:rsidTr="00E60280">
        <w:tc>
          <w:tcPr>
            <w:tcW w:w="1838" w:type="dxa"/>
          </w:tcPr>
          <w:p w14:paraId="646C97BF" w14:textId="34EB2C14" w:rsidR="000D7179" w:rsidRPr="003A16F6" w:rsidRDefault="000D7179" w:rsidP="00E60280">
            <w:pPr>
              <w:rPr>
                <w:b/>
                <w:bCs/>
                <w:color w:val="385623"/>
              </w:rPr>
            </w:pPr>
            <w:r>
              <w:rPr>
                <w:b/>
                <w:bCs/>
                <w:color w:val="385623"/>
              </w:rPr>
              <w:t>Versión</w:t>
            </w:r>
          </w:p>
        </w:tc>
        <w:tc>
          <w:tcPr>
            <w:tcW w:w="6990" w:type="dxa"/>
          </w:tcPr>
          <w:p w14:paraId="350653DA" w14:textId="252C5970" w:rsidR="000D7179" w:rsidRDefault="000D7179" w:rsidP="00E60280">
            <w:r w:rsidRPr="000D7179">
              <w:rPr>
                <w:b/>
                <w:bCs/>
                <w:color w:val="385623"/>
              </w:rPr>
              <w:t>Fecha de actualización</w:t>
            </w:r>
          </w:p>
        </w:tc>
      </w:tr>
      <w:tr w:rsidR="000D7179" w14:paraId="697E3347" w14:textId="77777777" w:rsidTr="00E60280">
        <w:tc>
          <w:tcPr>
            <w:tcW w:w="1838" w:type="dxa"/>
          </w:tcPr>
          <w:p w14:paraId="75E16EF5" w14:textId="316FE7CB" w:rsidR="000D7179" w:rsidRPr="003A16F6" w:rsidRDefault="000D7179" w:rsidP="00E60280">
            <w:pPr>
              <w:rPr>
                <w:b/>
                <w:bCs/>
                <w:color w:val="385623"/>
              </w:rPr>
            </w:pPr>
          </w:p>
        </w:tc>
        <w:tc>
          <w:tcPr>
            <w:tcW w:w="6990" w:type="dxa"/>
          </w:tcPr>
          <w:p w14:paraId="646A9FB8" w14:textId="77777777" w:rsidR="000D7179" w:rsidRDefault="000D7179" w:rsidP="00E60280"/>
        </w:tc>
      </w:tr>
      <w:tr w:rsidR="000D7179" w14:paraId="1A70EBC1" w14:textId="77777777" w:rsidTr="00E60280">
        <w:tc>
          <w:tcPr>
            <w:tcW w:w="1838" w:type="dxa"/>
          </w:tcPr>
          <w:p w14:paraId="2982180A" w14:textId="2D1C22E0" w:rsidR="000D7179" w:rsidRPr="003A16F6" w:rsidRDefault="000D7179" w:rsidP="00E60280">
            <w:pPr>
              <w:rPr>
                <w:b/>
                <w:bCs/>
                <w:color w:val="385623"/>
              </w:rPr>
            </w:pPr>
          </w:p>
        </w:tc>
        <w:tc>
          <w:tcPr>
            <w:tcW w:w="6990" w:type="dxa"/>
          </w:tcPr>
          <w:p w14:paraId="7EE10B06" w14:textId="77777777" w:rsidR="000D7179" w:rsidRDefault="000D7179" w:rsidP="00E60280"/>
        </w:tc>
      </w:tr>
      <w:tr w:rsidR="000D7179" w14:paraId="4DB2E7E6" w14:textId="77777777" w:rsidTr="00E60280">
        <w:tc>
          <w:tcPr>
            <w:tcW w:w="1838" w:type="dxa"/>
          </w:tcPr>
          <w:p w14:paraId="79110747" w14:textId="2B72B3D5" w:rsidR="000D7179" w:rsidRPr="003A16F6" w:rsidRDefault="000D7179" w:rsidP="00E60280">
            <w:pPr>
              <w:rPr>
                <w:b/>
                <w:bCs/>
                <w:color w:val="385623"/>
              </w:rPr>
            </w:pPr>
          </w:p>
        </w:tc>
        <w:tc>
          <w:tcPr>
            <w:tcW w:w="6990" w:type="dxa"/>
          </w:tcPr>
          <w:p w14:paraId="1D512987" w14:textId="77777777" w:rsidR="000D7179" w:rsidRDefault="000D7179" w:rsidP="00E60280"/>
        </w:tc>
      </w:tr>
    </w:tbl>
    <w:p w14:paraId="101240B6" w14:textId="47F0DA95" w:rsidR="00364A42" w:rsidRDefault="00364A42" w:rsidP="003A16F6"/>
    <w:p w14:paraId="7DFE5D0B" w14:textId="224463D0" w:rsidR="000D7179" w:rsidRDefault="000D7179" w:rsidP="003A16F6"/>
    <w:p w14:paraId="34B5DCEF" w14:textId="3FE98368" w:rsidR="000D7179" w:rsidRDefault="000D7179" w:rsidP="003A16F6"/>
    <w:p w14:paraId="7C630AAA" w14:textId="7E9D0C72" w:rsidR="000D7179" w:rsidRDefault="000D7179" w:rsidP="003A16F6"/>
    <w:p w14:paraId="69F378CF" w14:textId="3C6E7FBB" w:rsidR="000D7179" w:rsidRDefault="000D7179" w:rsidP="003A16F6"/>
    <w:p w14:paraId="7626FD4D" w14:textId="50D0610B" w:rsidR="000D7179" w:rsidRDefault="000D7179" w:rsidP="003A16F6"/>
    <w:p w14:paraId="6527B664" w14:textId="3F8CFA89" w:rsidR="000D7179" w:rsidRDefault="000D7179" w:rsidP="003A16F6"/>
    <w:p w14:paraId="1E743C4D" w14:textId="6C3A2A57" w:rsidR="000D7179" w:rsidRDefault="000D7179" w:rsidP="003A16F6"/>
    <w:p w14:paraId="0E7739AE" w14:textId="0EEC753F" w:rsidR="000D7179" w:rsidRDefault="000D7179" w:rsidP="003A16F6"/>
    <w:p w14:paraId="205AABBC" w14:textId="77777777" w:rsidR="000D7179" w:rsidRDefault="000D7179" w:rsidP="003A16F6"/>
    <w:p w14:paraId="3E0B3B36" w14:textId="4FEB627B" w:rsidR="00364A42" w:rsidRDefault="00364A42" w:rsidP="003A16F6"/>
    <w:p w14:paraId="142DD6B0" w14:textId="77777777" w:rsidR="00364A42" w:rsidRDefault="00364A42" w:rsidP="003A16F6"/>
    <w:p w14:paraId="22FB1774" w14:textId="15BF7BA2" w:rsidR="003A16F6" w:rsidRDefault="003A16F6" w:rsidP="003A16F6"/>
    <w:sdt>
      <w:sdtPr>
        <w:rPr>
          <w:rFonts w:asciiTheme="minorHAnsi" w:eastAsiaTheme="minorHAnsi" w:hAnsiTheme="minorHAnsi" w:cstheme="minorBidi"/>
          <w:color w:val="auto"/>
          <w:sz w:val="22"/>
          <w:szCs w:val="22"/>
          <w:lang w:val="es-ES" w:eastAsia="en-US"/>
        </w:rPr>
        <w:id w:val="-1404375548"/>
        <w:docPartObj>
          <w:docPartGallery w:val="Table of Contents"/>
          <w:docPartUnique/>
        </w:docPartObj>
      </w:sdtPr>
      <w:sdtEndPr>
        <w:rPr>
          <w:b/>
          <w:bCs/>
        </w:rPr>
      </w:sdtEndPr>
      <w:sdtContent>
        <w:p w14:paraId="4A5777C5" w14:textId="70800D55" w:rsidR="003A16F6" w:rsidRPr="003A16F6" w:rsidRDefault="003A16F6">
          <w:pPr>
            <w:pStyle w:val="TtuloTDC"/>
            <w:rPr>
              <w:b/>
              <w:bCs/>
              <w:color w:val="385623"/>
            </w:rPr>
          </w:pPr>
          <w:r w:rsidRPr="003A16F6">
            <w:rPr>
              <w:b/>
              <w:bCs/>
              <w:color w:val="385623"/>
              <w:lang w:val="es-ES"/>
            </w:rPr>
            <w:t>Contenido</w:t>
          </w:r>
        </w:p>
        <w:p w14:paraId="184DF3F1" w14:textId="153EADEA" w:rsidR="00025EBC" w:rsidRDefault="003A16F6">
          <w:pPr>
            <w:pStyle w:val="TDC2"/>
            <w:tabs>
              <w:tab w:val="left" w:pos="660"/>
              <w:tab w:val="right" w:leader="dot" w:pos="8828"/>
            </w:tabs>
            <w:rPr>
              <w:rFonts w:eastAsiaTheme="minorEastAsia"/>
              <w:noProof/>
              <w:lang w:eastAsia="es-CO"/>
            </w:rPr>
          </w:pPr>
          <w:r>
            <w:fldChar w:fldCharType="begin"/>
          </w:r>
          <w:r>
            <w:instrText xml:space="preserve"> TOC \o "1-3" \h \z \u </w:instrText>
          </w:r>
          <w:r>
            <w:fldChar w:fldCharType="separate"/>
          </w:r>
          <w:hyperlink w:anchor="_Toc86242318" w:history="1">
            <w:r w:rsidR="00025EBC" w:rsidRPr="00335A08">
              <w:rPr>
                <w:rStyle w:val="Hipervnculo"/>
                <w:noProof/>
              </w:rPr>
              <w:t>1.</w:t>
            </w:r>
            <w:r w:rsidR="00025EBC">
              <w:rPr>
                <w:rFonts w:eastAsiaTheme="minorEastAsia"/>
                <w:noProof/>
                <w:lang w:eastAsia="es-CO"/>
              </w:rPr>
              <w:tab/>
            </w:r>
            <w:r w:rsidR="00025EBC" w:rsidRPr="00335A08">
              <w:rPr>
                <w:rStyle w:val="Hipervnculo"/>
                <w:noProof/>
              </w:rPr>
              <w:t>Introducción</w:t>
            </w:r>
            <w:r w:rsidR="00025EBC">
              <w:rPr>
                <w:noProof/>
                <w:webHidden/>
              </w:rPr>
              <w:tab/>
            </w:r>
            <w:r w:rsidR="00025EBC">
              <w:rPr>
                <w:noProof/>
                <w:webHidden/>
              </w:rPr>
              <w:fldChar w:fldCharType="begin"/>
            </w:r>
            <w:r w:rsidR="00025EBC">
              <w:rPr>
                <w:noProof/>
                <w:webHidden/>
              </w:rPr>
              <w:instrText xml:space="preserve"> PAGEREF _Toc86242318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019426DE" w14:textId="690B3359" w:rsidR="00025EBC" w:rsidRDefault="00C67642">
          <w:pPr>
            <w:pStyle w:val="TDC2"/>
            <w:tabs>
              <w:tab w:val="left" w:pos="660"/>
              <w:tab w:val="right" w:leader="dot" w:pos="8828"/>
            </w:tabs>
            <w:rPr>
              <w:rFonts w:eastAsiaTheme="minorEastAsia"/>
              <w:noProof/>
              <w:lang w:eastAsia="es-CO"/>
            </w:rPr>
          </w:pPr>
          <w:hyperlink w:anchor="_Toc86242319" w:history="1">
            <w:r w:rsidR="00025EBC" w:rsidRPr="00335A08">
              <w:rPr>
                <w:rStyle w:val="Hipervnculo"/>
                <w:noProof/>
              </w:rPr>
              <w:t>2.</w:t>
            </w:r>
            <w:r w:rsidR="00025EBC">
              <w:rPr>
                <w:rFonts w:eastAsiaTheme="minorEastAsia"/>
                <w:noProof/>
                <w:lang w:eastAsia="es-CO"/>
              </w:rPr>
              <w:tab/>
            </w:r>
            <w:r w:rsidR="00025EBC" w:rsidRPr="00335A08">
              <w:rPr>
                <w:rStyle w:val="Hipervnculo"/>
                <w:noProof/>
              </w:rPr>
              <w:t>Descripción General del Proyecto</w:t>
            </w:r>
            <w:r w:rsidR="00025EBC">
              <w:rPr>
                <w:noProof/>
                <w:webHidden/>
              </w:rPr>
              <w:tab/>
            </w:r>
            <w:r w:rsidR="00025EBC">
              <w:rPr>
                <w:noProof/>
                <w:webHidden/>
              </w:rPr>
              <w:fldChar w:fldCharType="begin"/>
            </w:r>
            <w:r w:rsidR="00025EBC">
              <w:rPr>
                <w:noProof/>
                <w:webHidden/>
              </w:rPr>
              <w:instrText xml:space="preserve"> PAGEREF _Toc86242319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2BA3BC9C" w14:textId="42144AF2" w:rsidR="00025EBC" w:rsidRDefault="00C67642">
          <w:pPr>
            <w:pStyle w:val="TDC2"/>
            <w:tabs>
              <w:tab w:val="left" w:pos="660"/>
              <w:tab w:val="right" w:leader="dot" w:pos="8828"/>
            </w:tabs>
            <w:rPr>
              <w:rFonts w:eastAsiaTheme="minorEastAsia"/>
              <w:noProof/>
              <w:lang w:eastAsia="es-CO"/>
            </w:rPr>
          </w:pPr>
          <w:hyperlink w:anchor="_Toc86242320" w:history="1">
            <w:r w:rsidR="00025EBC" w:rsidRPr="00335A08">
              <w:rPr>
                <w:rStyle w:val="Hipervnculo"/>
                <w:noProof/>
              </w:rPr>
              <w:t>3.</w:t>
            </w:r>
            <w:r w:rsidR="00025EBC">
              <w:rPr>
                <w:rFonts w:eastAsiaTheme="minorEastAsia"/>
                <w:noProof/>
                <w:lang w:eastAsia="es-CO"/>
              </w:rPr>
              <w:tab/>
            </w:r>
            <w:r w:rsidR="00025EBC" w:rsidRPr="00335A08">
              <w:rPr>
                <w:rStyle w:val="Hipervnculo"/>
                <w:noProof/>
              </w:rPr>
              <w:t>Condiciones de diseño</w:t>
            </w:r>
            <w:r w:rsidR="00025EBC">
              <w:rPr>
                <w:noProof/>
                <w:webHidden/>
              </w:rPr>
              <w:tab/>
            </w:r>
            <w:r w:rsidR="00025EBC">
              <w:rPr>
                <w:noProof/>
                <w:webHidden/>
              </w:rPr>
              <w:fldChar w:fldCharType="begin"/>
            </w:r>
            <w:r w:rsidR="00025EBC">
              <w:rPr>
                <w:noProof/>
                <w:webHidden/>
              </w:rPr>
              <w:instrText xml:space="preserve"> PAGEREF _Toc86242320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43877BB9" w14:textId="74F338E8" w:rsidR="00025EBC" w:rsidRDefault="00C67642">
          <w:pPr>
            <w:pStyle w:val="TDC3"/>
            <w:tabs>
              <w:tab w:val="left" w:pos="1100"/>
              <w:tab w:val="right" w:leader="dot" w:pos="8828"/>
            </w:tabs>
            <w:rPr>
              <w:rFonts w:eastAsiaTheme="minorEastAsia"/>
              <w:noProof/>
              <w:lang w:eastAsia="es-CO"/>
            </w:rPr>
          </w:pPr>
          <w:hyperlink w:anchor="_Toc86242321" w:history="1">
            <w:r w:rsidR="00025EBC" w:rsidRPr="00335A08">
              <w:rPr>
                <w:rStyle w:val="Hipervnculo"/>
                <w:noProof/>
              </w:rPr>
              <w:t>3.1.</w:t>
            </w:r>
            <w:r w:rsidR="00025EBC">
              <w:rPr>
                <w:rFonts w:eastAsiaTheme="minorEastAsia"/>
                <w:noProof/>
                <w:lang w:eastAsia="es-CO"/>
              </w:rPr>
              <w:tab/>
            </w:r>
            <w:r w:rsidR="00025EBC" w:rsidRPr="00335A08">
              <w:rPr>
                <w:rStyle w:val="Hipervnculo"/>
                <w:noProof/>
              </w:rPr>
              <w:t>Condiciones externas.</w:t>
            </w:r>
            <w:r w:rsidR="00025EBC">
              <w:rPr>
                <w:noProof/>
                <w:webHidden/>
              </w:rPr>
              <w:tab/>
            </w:r>
            <w:r w:rsidR="00025EBC">
              <w:rPr>
                <w:noProof/>
                <w:webHidden/>
              </w:rPr>
              <w:fldChar w:fldCharType="begin"/>
            </w:r>
            <w:r w:rsidR="00025EBC">
              <w:rPr>
                <w:noProof/>
                <w:webHidden/>
              </w:rPr>
              <w:instrText xml:space="preserve"> PAGEREF _Toc86242321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3FA23F63" w14:textId="36AEDB94" w:rsidR="00025EBC" w:rsidRDefault="00C67642">
          <w:pPr>
            <w:pStyle w:val="TDC3"/>
            <w:tabs>
              <w:tab w:val="left" w:pos="1100"/>
              <w:tab w:val="right" w:leader="dot" w:pos="8828"/>
            </w:tabs>
            <w:rPr>
              <w:rFonts w:eastAsiaTheme="minorEastAsia"/>
              <w:noProof/>
              <w:lang w:eastAsia="es-CO"/>
            </w:rPr>
          </w:pPr>
          <w:hyperlink w:anchor="_Toc86242322" w:history="1">
            <w:r w:rsidR="00025EBC" w:rsidRPr="00335A08">
              <w:rPr>
                <w:rStyle w:val="Hipervnculo"/>
                <w:noProof/>
              </w:rPr>
              <w:t>3.2.</w:t>
            </w:r>
            <w:r w:rsidR="00025EBC">
              <w:rPr>
                <w:rFonts w:eastAsiaTheme="minorEastAsia"/>
                <w:noProof/>
                <w:lang w:eastAsia="es-CO"/>
              </w:rPr>
              <w:tab/>
            </w:r>
            <w:r w:rsidR="00025EBC" w:rsidRPr="00335A08">
              <w:rPr>
                <w:rStyle w:val="Hipervnculo"/>
                <w:noProof/>
              </w:rPr>
              <w:t>Zonificación según requerimientos del propietario</w:t>
            </w:r>
            <w:r w:rsidR="00025EBC">
              <w:rPr>
                <w:noProof/>
                <w:webHidden/>
              </w:rPr>
              <w:tab/>
            </w:r>
            <w:r w:rsidR="00025EBC">
              <w:rPr>
                <w:noProof/>
                <w:webHidden/>
              </w:rPr>
              <w:fldChar w:fldCharType="begin"/>
            </w:r>
            <w:r w:rsidR="00025EBC">
              <w:rPr>
                <w:noProof/>
                <w:webHidden/>
              </w:rPr>
              <w:instrText xml:space="preserve"> PAGEREF _Toc86242322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4E668C96" w14:textId="2832E4B5" w:rsidR="00025EBC" w:rsidRDefault="00C67642">
          <w:pPr>
            <w:pStyle w:val="TDC3"/>
            <w:tabs>
              <w:tab w:val="left" w:pos="1100"/>
              <w:tab w:val="right" w:leader="dot" w:pos="8828"/>
            </w:tabs>
            <w:rPr>
              <w:rFonts w:eastAsiaTheme="minorEastAsia"/>
              <w:noProof/>
              <w:lang w:eastAsia="es-CO"/>
            </w:rPr>
          </w:pPr>
          <w:hyperlink w:anchor="_Toc86242323" w:history="1">
            <w:r w:rsidR="00025EBC" w:rsidRPr="00335A08">
              <w:rPr>
                <w:rStyle w:val="Hipervnculo"/>
                <w:noProof/>
              </w:rPr>
              <w:t>3.3.</w:t>
            </w:r>
            <w:r w:rsidR="00025EBC">
              <w:rPr>
                <w:rFonts w:eastAsiaTheme="minorEastAsia"/>
                <w:noProof/>
                <w:lang w:eastAsia="es-CO"/>
              </w:rPr>
              <w:tab/>
            </w:r>
            <w:r w:rsidR="00025EBC" w:rsidRPr="00335A08">
              <w:rPr>
                <w:rStyle w:val="Hipervnculo"/>
                <w:noProof/>
              </w:rPr>
              <w:t>Horarios de operación</w:t>
            </w:r>
            <w:r w:rsidR="00025EBC">
              <w:rPr>
                <w:noProof/>
                <w:webHidden/>
              </w:rPr>
              <w:tab/>
            </w:r>
            <w:r w:rsidR="00025EBC">
              <w:rPr>
                <w:noProof/>
                <w:webHidden/>
              </w:rPr>
              <w:fldChar w:fldCharType="begin"/>
            </w:r>
            <w:r w:rsidR="00025EBC">
              <w:rPr>
                <w:noProof/>
                <w:webHidden/>
              </w:rPr>
              <w:instrText xml:space="preserve"> PAGEREF _Toc86242323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4F2C253E" w14:textId="12F69B18" w:rsidR="00025EBC" w:rsidRDefault="00C67642">
          <w:pPr>
            <w:pStyle w:val="TDC3"/>
            <w:tabs>
              <w:tab w:val="left" w:pos="1100"/>
              <w:tab w:val="right" w:leader="dot" w:pos="8828"/>
            </w:tabs>
            <w:rPr>
              <w:rFonts w:eastAsiaTheme="minorEastAsia"/>
              <w:noProof/>
              <w:lang w:eastAsia="es-CO"/>
            </w:rPr>
          </w:pPr>
          <w:hyperlink w:anchor="_Toc86242324" w:history="1">
            <w:r w:rsidR="00025EBC" w:rsidRPr="00335A08">
              <w:rPr>
                <w:rStyle w:val="Hipervnculo"/>
                <w:noProof/>
              </w:rPr>
              <w:t>3.4.</w:t>
            </w:r>
            <w:r w:rsidR="00025EBC">
              <w:rPr>
                <w:rFonts w:eastAsiaTheme="minorEastAsia"/>
                <w:noProof/>
                <w:lang w:eastAsia="es-CO"/>
              </w:rPr>
              <w:tab/>
            </w:r>
            <w:r w:rsidR="00025EBC" w:rsidRPr="00335A08">
              <w:rPr>
                <w:rStyle w:val="Hipervnculo"/>
                <w:noProof/>
              </w:rPr>
              <w:t>Aspectos del OPR que impactan al diseño</w:t>
            </w:r>
            <w:r w:rsidR="00025EBC">
              <w:rPr>
                <w:noProof/>
                <w:webHidden/>
              </w:rPr>
              <w:tab/>
            </w:r>
            <w:r w:rsidR="00025EBC">
              <w:rPr>
                <w:noProof/>
                <w:webHidden/>
              </w:rPr>
              <w:fldChar w:fldCharType="begin"/>
            </w:r>
            <w:r w:rsidR="00025EBC">
              <w:rPr>
                <w:noProof/>
                <w:webHidden/>
              </w:rPr>
              <w:instrText xml:space="preserve"> PAGEREF _Toc86242324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6B9D91B0" w14:textId="6489DC3D" w:rsidR="00025EBC" w:rsidRDefault="00C67642">
          <w:pPr>
            <w:pStyle w:val="TDC3"/>
            <w:tabs>
              <w:tab w:val="left" w:pos="1100"/>
              <w:tab w:val="right" w:leader="dot" w:pos="8828"/>
            </w:tabs>
            <w:rPr>
              <w:rFonts w:eastAsiaTheme="minorEastAsia"/>
              <w:noProof/>
              <w:lang w:eastAsia="es-CO"/>
            </w:rPr>
          </w:pPr>
          <w:hyperlink w:anchor="_Toc86242325" w:history="1">
            <w:r w:rsidR="00025EBC" w:rsidRPr="00335A08">
              <w:rPr>
                <w:rStyle w:val="Hipervnculo"/>
                <w:noProof/>
              </w:rPr>
              <w:t>3.5.</w:t>
            </w:r>
            <w:r w:rsidR="00025EBC">
              <w:rPr>
                <w:rFonts w:eastAsiaTheme="minorEastAsia"/>
                <w:noProof/>
                <w:lang w:eastAsia="es-CO"/>
              </w:rPr>
              <w:tab/>
            </w:r>
            <w:r w:rsidR="00025EBC" w:rsidRPr="00335A08">
              <w:rPr>
                <w:rStyle w:val="Hipervnculo"/>
                <w:noProof/>
              </w:rPr>
              <w:t>Condiciones regulatorias.</w:t>
            </w:r>
            <w:r w:rsidR="00025EBC">
              <w:rPr>
                <w:noProof/>
                <w:webHidden/>
              </w:rPr>
              <w:tab/>
            </w:r>
            <w:r w:rsidR="00025EBC">
              <w:rPr>
                <w:noProof/>
                <w:webHidden/>
              </w:rPr>
              <w:fldChar w:fldCharType="begin"/>
            </w:r>
            <w:r w:rsidR="00025EBC">
              <w:rPr>
                <w:noProof/>
                <w:webHidden/>
              </w:rPr>
              <w:instrText xml:space="preserve"> PAGEREF _Toc86242325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16EB08CC" w14:textId="200CCF97" w:rsidR="00025EBC" w:rsidRDefault="00C67642">
          <w:pPr>
            <w:pStyle w:val="TDC2"/>
            <w:tabs>
              <w:tab w:val="left" w:pos="660"/>
              <w:tab w:val="right" w:leader="dot" w:pos="8828"/>
            </w:tabs>
            <w:rPr>
              <w:rFonts w:eastAsiaTheme="minorEastAsia"/>
              <w:noProof/>
              <w:lang w:eastAsia="es-CO"/>
            </w:rPr>
          </w:pPr>
          <w:hyperlink w:anchor="_Toc86242326" w:history="1">
            <w:r w:rsidR="00025EBC" w:rsidRPr="00335A08">
              <w:rPr>
                <w:rStyle w:val="Hipervnculo"/>
                <w:noProof/>
              </w:rPr>
              <w:t>4.</w:t>
            </w:r>
            <w:r w:rsidR="00025EBC">
              <w:rPr>
                <w:rFonts w:eastAsiaTheme="minorEastAsia"/>
                <w:noProof/>
                <w:lang w:eastAsia="es-CO"/>
              </w:rPr>
              <w:tab/>
            </w:r>
            <w:r w:rsidR="00025EBC" w:rsidRPr="00335A08">
              <w:rPr>
                <w:rStyle w:val="Hipervnculo"/>
                <w:noProof/>
              </w:rPr>
              <w:t>Códigos y estándares de diseño</w:t>
            </w:r>
            <w:r w:rsidR="00025EBC">
              <w:rPr>
                <w:noProof/>
                <w:webHidden/>
              </w:rPr>
              <w:tab/>
            </w:r>
            <w:r w:rsidR="00025EBC">
              <w:rPr>
                <w:noProof/>
                <w:webHidden/>
              </w:rPr>
              <w:fldChar w:fldCharType="begin"/>
            </w:r>
            <w:r w:rsidR="00025EBC">
              <w:rPr>
                <w:noProof/>
                <w:webHidden/>
              </w:rPr>
              <w:instrText xml:space="preserve"> PAGEREF _Toc86242326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51BD3753" w14:textId="2324A62A" w:rsidR="00025EBC" w:rsidRDefault="00C67642">
          <w:pPr>
            <w:pStyle w:val="TDC3"/>
            <w:tabs>
              <w:tab w:val="left" w:pos="1100"/>
              <w:tab w:val="right" w:leader="dot" w:pos="8828"/>
            </w:tabs>
            <w:rPr>
              <w:rFonts w:eastAsiaTheme="minorEastAsia"/>
              <w:noProof/>
              <w:lang w:eastAsia="es-CO"/>
            </w:rPr>
          </w:pPr>
          <w:hyperlink w:anchor="_Toc86242327" w:history="1">
            <w:r w:rsidR="00025EBC" w:rsidRPr="00335A08">
              <w:rPr>
                <w:rStyle w:val="Hipervnculo"/>
                <w:noProof/>
              </w:rPr>
              <w:t>4.1.</w:t>
            </w:r>
            <w:r w:rsidR="00025EBC">
              <w:rPr>
                <w:rFonts w:eastAsiaTheme="minorEastAsia"/>
                <w:noProof/>
                <w:lang w:eastAsia="es-CO"/>
              </w:rPr>
              <w:tab/>
            </w:r>
            <w:r w:rsidR="00025EBC" w:rsidRPr="00335A08">
              <w:rPr>
                <w:rStyle w:val="Hipervnculo"/>
                <w:noProof/>
              </w:rPr>
              <w:t>Códigos y estándares nacionales</w:t>
            </w:r>
            <w:r w:rsidR="00025EBC">
              <w:rPr>
                <w:noProof/>
                <w:webHidden/>
              </w:rPr>
              <w:tab/>
            </w:r>
            <w:r w:rsidR="00025EBC">
              <w:rPr>
                <w:noProof/>
                <w:webHidden/>
              </w:rPr>
              <w:fldChar w:fldCharType="begin"/>
            </w:r>
            <w:r w:rsidR="00025EBC">
              <w:rPr>
                <w:noProof/>
                <w:webHidden/>
              </w:rPr>
              <w:instrText xml:space="preserve"> PAGEREF _Toc86242327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6300545A" w14:textId="6CC8B0DB" w:rsidR="00025EBC" w:rsidRDefault="00C67642">
          <w:pPr>
            <w:pStyle w:val="TDC3"/>
            <w:tabs>
              <w:tab w:val="left" w:pos="1100"/>
              <w:tab w:val="right" w:leader="dot" w:pos="8828"/>
            </w:tabs>
            <w:rPr>
              <w:rFonts w:eastAsiaTheme="minorEastAsia"/>
              <w:noProof/>
              <w:lang w:eastAsia="es-CO"/>
            </w:rPr>
          </w:pPr>
          <w:hyperlink w:anchor="_Toc86242328" w:history="1">
            <w:r w:rsidR="00025EBC" w:rsidRPr="00335A08">
              <w:rPr>
                <w:rStyle w:val="Hipervnculo"/>
                <w:noProof/>
              </w:rPr>
              <w:t>4.2.</w:t>
            </w:r>
            <w:r w:rsidR="00025EBC">
              <w:rPr>
                <w:rFonts w:eastAsiaTheme="minorEastAsia"/>
                <w:noProof/>
                <w:lang w:eastAsia="es-CO"/>
              </w:rPr>
              <w:tab/>
            </w:r>
            <w:r w:rsidR="00025EBC" w:rsidRPr="00335A08">
              <w:rPr>
                <w:rStyle w:val="Hipervnculo"/>
                <w:noProof/>
              </w:rPr>
              <w:t>Códigos y estándares internacionales</w:t>
            </w:r>
            <w:r w:rsidR="00025EBC">
              <w:rPr>
                <w:noProof/>
                <w:webHidden/>
              </w:rPr>
              <w:tab/>
            </w:r>
            <w:r w:rsidR="00025EBC">
              <w:rPr>
                <w:noProof/>
                <w:webHidden/>
              </w:rPr>
              <w:fldChar w:fldCharType="begin"/>
            </w:r>
            <w:r w:rsidR="00025EBC">
              <w:rPr>
                <w:noProof/>
                <w:webHidden/>
              </w:rPr>
              <w:instrText xml:space="preserve"> PAGEREF _Toc86242328 \h </w:instrText>
            </w:r>
            <w:r w:rsidR="00025EBC">
              <w:rPr>
                <w:noProof/>
                <w:webHidden/>
              </w:rPr>
            </w:r>
            <w:r w:rsidR="00025EBC">
              <w:rPr>
                <w:noProof/>
                <w:webHidden/>
              </w:rPr>
              <w:fldChar w:fldCharType="separate"/>
            </w:r>
            <w:r w:rsidR="00025EBC">
              <w:rPr>
                <w:noProof/>
                <w:webHidden/>
              </w:rPr>
              <w:t>3</w:t>
            </w:r>
            <w:r w:rsidR="00025EBC">
              <w:rPr>
                <w:noProof/>
                <w:webHidden/>
              </w:rPr>
              <w:fldChar w:fldCharType="end"/>
            </w:r>
          </w:hyperlink>
        </w:p>
        <w:p w14:paraId="1EB0DB70" w14:textId="5103A455" w:rsidR="00025EBC" w:rsidRDefault="00C67642">
          <w:pPr>
            <w:pStyle w:val="TDC2"/>
            <w:tabs>
              <w:tab w:val="left" w:pos="660"/>
              <w:tab w:val="right" w:leader="dot" w:pos="8828"/>
            </w:tabs>
            <w:rPr>
              <w:rFonts w:eastAsiaTheme="minorEastAsia"/>
              <w:noProof/>
              <w:lang w:eastAsia="es-CO"/>
            </w:rPr>
          </w:pPr>
          <w:hyperlink w:anchor="_Toc86242329" w:history="1">
            <w:r w:rsidR="00025EBC" w:rsidRPr="00335A08">
              <w:rPr>
                <w:rStyle w:val="Hipervnculo"/>
                <w:noProof/>
              </w:rPr>
              <w:t>5.</w:t>
            </w:r>
            <w:r w:rsidR="00025EBC">
              <w:rPr>
                <w:rFonts w:eastAsiaTheme="minorEastAsia"/>
                <w:noProof/>
                <w:lang w:eastAsia="es-CO"/>
              </w:rPr>
              <w:tab/>
            </w:r>
            <w:r w:rsidR="00025EBC" w:rsidRPr="00335A08">
              <w:rPr>
                <w:rStyle w:val="Hipervnculo"/>
                <w:noProof/>
              </w:rPr>
              <w:t>Descripción del Sistema</w:t>
            </w:r>
            <w:r w:rsidR="00025EBC">
              <w:rPr>
                <w:noProof/>
                <w:webHidden/>
              </w:rPr>
              <w:tab/>
            </w:r>
            <w:r w:rsidR="00025EBC">
              <w:rPr>
                <w:noProof/>
                <w:webHidden/>
              </w:rPr>
              <w:fldChar w:fldCharType="begin"/>
            </w:r>
            <w:r w:rsidR="00025EBC">
              <w:rPr>
                <w:noProof/>
                <w:webHidden/>
              </w:rPr>
              <w:instrText xml:space="preserve"> PAGEREF _Toc86242329 \h </w:instrText>
            </w:r>
            <w:r w:rsidR="00025EBC">
              <w:rPr>
                <w:noProof/>
                <w:webHidden/>
              </w:rPr>
            </w:r>
            <w:r w:rsidR="00025EBC">
              <w:rPr>
                <w:noProof/>
                <w:webHidden/>
              </w:rPr>
              <w:fldChar w:fldCharType="separate"/>
            </w:r>
            <w:r w:rsidR="00025EBC">
              <w:rPr>
                <w:noProof/>
                <w:webHidden/>
              </w:rPr>
              <w:t>4</w:t>
            </w:r>
            <w:r w:rsidR="00025EBC">
              <w:rPr>
                <w:noProof/>
                <w:webHidden/>
              </w:rPr>
              <w:fldChar w:fldCharType="end"/>
            </w:r>
          </w:hyperlink>
        </w:p>
        <w:p w14:paraId="5267AAAD" w14:textId="01DF09E5" w:rsidR="003A16F6" w:rsidRDefault="003A16F6" w:rsidP="003A16F6">
          <w:r>
            <w:rPr>
              <w:b/>
              <w:bCs/>
              <w:lang w:val="es-ES"/>
            </w:rPr>
            <w:fldChar w:fldCharType="end"/>
          </w:r>
        </w:p>
      </w:sdtContent>
    </w:sdt>
    <w:p w14:paraId="49F24BD8" w14:textId="340E07E8" w:rsidR="00B22915" w:rsidRDefault="00B22915" w:rsidP="003A16F6"/>
    <w:p w14:paraId="19522AEC" w14:textId="77777777" w:rsidR="00B22915" w:rsidRDefault="00B22915">
      <w:r>
        <w:br w:type="page"/>
      </w:r>
    </w:p>
    <w:p w14:paraId="0AF78B3D" w14:textId="07070785" w:rsidR="003A16F6" w:rsidRDefault="003A16F6" w:rsidP="003A16F6">
      <w:pPr>
        <w:pStyle w:val="Ttulo2"/>
        <w:numPr>
          <w:ilvl w:val="0"/>
          <w:numId w:val="9"/>
        </w:numPr>
      </w:pPr>
      <w:bookmarkStart w:id="1" w:name="_Toc86242318"/>
      <w:r>
        <w:lastRenderedPageBreak/>
        <w:t>Introducción</w:t>
      </w:r>
      <w:bookmarkEnd w:id="1"/>
    </w:p>
    <w:p w14:paraId="33B83C27" w14:textId="0B5C4933" w:rsidR="000D7179" w:rsidRPr="000D7179" w:rsidRDefault="000D7179" w:rsidP="000D7179">
      <w:pPr>
        <w:jc w:val="both"/>
        <w:rPr>
          <w:i/>
          <w:iCs/>
        </w:rPr>
      </w:pPr>
      <w:r>
        <w:rPr>
          <w:i/>
          <w:iCs/>
        </w:rPr>
        <w:t>En esta sección se debe realizar una introducción al documento y al proyecto, explicando el propósito de las Bases de Diseño y el entendimiento general del proyecto en cuestión.</w:t>
      </w:r>
    </w:p>
    <w:p w14:paraId="1B6BC04B" w14:textId="12FE620A" w:rsidR="003A16F6" w:rsidRDefault="003A16F6" w:rsidP="003A16F6">
      <w:pPr>
        <w:pStyle w:val="Ttulo2"/>
        <w:numPr>
          <w:ilvl w:val="0"/>
          <w:numId w:val="9"/>
        </w:numPr>
      </w:pPr>
      <w:bookmarkStart w:id="2" w:name="_Toc86242319"/>
      <w:r>
        <w:t xml:space="preserve">Descripción </w:t>
      </w:r>
      <w:r w:rsidR="000D7179">
        <w:t>General del Proyecto</w:t>
      </w:r>
      <w:bookmarkEnd w:id="2"/>
    </w:p>
    <w:p w14:paraId="1A543F67" w14:textId="77777777" w:rsidR="000D7179" w:rsidRPr="000D7179" w:rsidRDefault="000D7179" w:rsidP="000D7179">
      <w:pPr>
        <w:jc w:val="both"/>
        <w:rPr>
          <w:i/>
          <w:iCs/>
        </w:rPr>
      </w:pPr>
      <w:r w:rsidRPr="000D7179">
        <w:rPr>
          <w:i/>
          <w:iCs/>
        </w:rPr>
        <w:t>En esta sección se debe hacer una descripción general del proyecto como lo entiende el diseñador que está desarrollando estas bases de diseño. Adicionalmente se debe exponer el alcance de este diseño.</w:t>
      </w:r>
    </w:p>
    <w:p w14:paraId="129A1866" w14:textId="37EC9A1F" w:rsidR="003A16F6" w:rsidRDefault="000D7179" w:rsidP="000D7179">
      <w:pPr>
        <w:pStyle w:val="Ttulo2"/>
        <w:numPr>
          <w:ilvl w:val="0"/>
          <w:numId w:val="9"/>
        </w:numPr>
      </w:pPr>
      <w:bookmarkStart w:id="3" w:name="_Toc86242320"/>
      <w:r>
        <w:t>Condiciones de diseño</w:t>
      </w:r>
      <w:bookmarkEnd w:id="3"/>
    </w:p>
    <w:p w14:paraId="0AE17347" w14:textId="7276C112" w:rsidR="000D7179" w:rsidRDefault="000D7179" w:rsidP="000D7179">
      <w:pPr>
        <w:pStyle w:val="Ttulo3"/>
        <w:numPr>
          <w:ilvl w:val="1"/>
          <w:numId w:val="9"/>
        </w:numPr>
      </w:pPr>
      <w:bookmarkStart w:id="4" w:name="_Toc86242321"/>
      <w:r>
        <w:t>Condiciones externas.</w:t>
      </w:r>
      <w:bookmarkEnd w:id="4"/>
    </w:p>
    <w:p w14:paraId="50D9C181" w14:textId="162239C7" w:rsidR="000D7179" w:rsidRPr="000D7179" w:rsidRDefault="000D7179" w:rsidP="000D7179">
      <w:pPr>
        <w:jc w:val="both"/>
        <w:rPr>
          <w:i/>
          <w:iCs/>
        </w:rPr>
      </w:pPr>
      <w:r w:rsidRPr="000D7179">
        <w:rPr>
          <w:i/>
          <w:iCs/>
        </w:rPr>
        <w:t>En esta sección se deben describir las condiciones ambientales externas que afectan el diseño como por ejemplo temperatura, humedad, radiación solar, velocidad del viento, contaminantes presentes en el aire etc. Adicionalmente se deben incluir las condiciones del entorno que pueden influenciar el diseño tales como sombra, proximidad de otros edificios, proximidad de vías principales, actividades que ocurran alrededor, afectación a la comunidad, etc.</w:t>
      </w:r>
    </w:p>
    <w:p w14:paraId="6DB3F5D4" w14:textId="1DA748FA" w:rsidR="000D7179" w:rsidRDefault="000D7179" w:rsidP="000D7179">
      <w:pPr>
        <w:pStyle w:val="Ttulo3"/>
        <w:numPr>
          <w:ilvl w:val="1"/>
          <w:numId w:val="9"/>
        </w:numPr>
      </w:pPr>
      <w:bookmarkStart w:id="5" w:name="_Toc86242322"/>
      <w:r>
        <w:t>Zonificación según requerimientos del propietario</w:t>
      </w:r>
      <w:bookmarkEnd w:id="5"/>
    </w:p>
    <w:p w14:paraId="35A76A93" w14:textId="6D35AFD5" w:rsidR="000D7179" w:rsidRDefault="000D7179" w:rsidP="000D7179">
      <w:pPr>
        <w:jc w:val="both"/>
        <w:rPr>
          <w:i/>
          <w:iCs/>
        </w:rPr>
      </w:pPr>
      <w:r w:rsidRPr="000D7179">
        <w:rPr>
          <w:i/>
          <w:iCs/>
        </w:rPr>
        <w:t>En esta sección se deben describir las zonas o áreas del proyecto en cuanto a usos, ocupación, tipos de sistema deseados, etc.</w:t>
      </w:r>
    </w:p>
    <w:p w14:paraId="3FA76029" w14:textId="46A8170A" w:rsidR="000D7179" w:rsidRDefault="000D7179" w:rsidP="000D7179">
      <w:pPr>
        <w:pStyle w:val="Ttulo3"/>
        <w:numPr>
          <w:ilvl w:val="1"/>
          <w:numId w:val="9"/>
        </w:numPr>
      </w:pPr>
      <w:bookmarkStart w:id="6" w:name="_Toc86242323"/>
      <w:r>
        <w:t>Horarios de operación</w:t>
      </w:r>
      <w:bookmarkEnd w:id="6"/>
    </w:p>
    <w:p w14:paraId="54E2D616" w14:textId="7E5A13C0" w:rsidR="000D7179" w:rsidRDefault="000D7179" w:rsidP="000D7179">
      <w:pPr>
        <w:jc w:val="both"/>
        <w:rPr>
          <w:i/>
          <w:iCs/>
        </w:rPr>
      </w:pPr>
      <w:r w:rsidRPr="000D7179">
        <w:rPr>
          <w:i/>
          <w:iCs/>
        </w:rPr>
        <w:t>En esta sección se debe describir el horario de operación para el cual se está realizando el diseño y en el cual se basarán las secuencias de operación. Esto debe coincidir con los requerimientos del propietario.</w:t>
      </w:r>
    </w:p>
    <w:p w14:paraId="60B49E6A" w14:textId="4219B8E8" w:rsidR="000D7179" w:rsidRDefault="000D7179" w:rsidP="000D7179">
      <w:pPr>
        <w:pStyle w:val="Ttulo3"/>
        <w:numPr>
          <w:ilvl w:val="1"/>
          <w:numId w:val="9"/>
        </w:numPr>
      </w:pPr>
      <w:bookmarkStart w:id="7" w:name="_Toc86242324"/>
      <w:r>
        <w:t>Aspectos del OPR que impactan al diseño</w:t>
      </w:r>
      <w:bookmarkEnd w:id="7"/>
    </w:p>
    <w:p w14:paraId="6FD77EE2" w14:textId="38EAA76E" w:rsidR="000D7179" w:rsidRDefault="000D7179" w:rsidP="000D7179">
      <w:pPr>
        <w:jc w:val="both"/>
        <w:rPr>
          <w:i/>
          <w:iCs/>
        </w:rPr>
      </w:pPr>
      <w:r w:rsidRPr="000D7179">
        <w:rPr>
          <w:i/>
          <w:iCs/>
        </w:rPr>
        <w:t>En esta sección se deben incluir los requerimientos puntuales extraídos del OPR que deben ser cubiertos por este diseño.</w:t>
      </w:r>
    </w:p>
    <w:p w14:paraId="530B4BE6" w14:textId="0CC0AF8A" w:rsidR="000D7179" w:rsidRDefault="000D7179" w:rsidP="000D7179">
      <w:pPr>
        <w:pStyle w:val="Ttulo3"/>
        <w:numPr>
          <w:ilvl w:val="1"/>
          <w:numId w:val="9"/>
        </w:numPr>
      </w:pPr>
      <w:bookmarkStart w:id="8" w:name="_Toc86242325"/>
      <w:r>
        <w:t>Condiciones regulatorias.</w:t>
      </w:r>
      <w:bookmarkEnd w:id="8"/>
    </w:p>
    <w:p w14:paraId="1D25ED3F" w14:textId="34F5AB46" w:rsidR="000D7179" w:rsidRPr="000D7179" w:rsidRDefault="000D7179" w:rsidP="000D7179">
      <w:pPr>
        <w:jc w:val="both"/>
        <w:rPr>
          <w:i/>
          <w:iCs/>
        </w:rPr>
      </w:pPr>
      <w:r w:rsidRPr="000D7179">
        <w:rPr>
          <w:i/>
          <w:iCs/>
        </w:rPr>
        <w:t>En esta sección se deben incluir las diferentes condiciones regulatorias que deben ser tenidas en cuenta durante este diseño.</w:t>
      </w:r>
    </w:p>
    <w:p w14:paraId="3A53325F" w14:textId="00A387AE" w:rsidR="003A16F6" w:rsidRDefault="000D7179" w:rsidP="000D7179">
      <w:pPr>
        <w:pStyle w:val="Ttulo2"/>
        <w:numPr>
          <w:ilvl w:val="0"/>
          <w:numId w:val="9"/>
        </w:numPr>
      </w:pPr>
      <w:bookmarkStart w:id="9" w:name="_Toc86242326"/>
      <w:r>
        <w:t>Códigos y estándares de diseño</w:t>
      </w:r>
      <w:bookmarkEnd w:id="9"/>
    </w:p>
    <w:p w14:paraId="1C98C480" w14:textId="7B725A5C" w:rsidR="000D7179" w:rsidRDefault="000D7179" w:rsidP="000D7179">
      <w:pPr>
        <w:pStyle w:val="Ttulo3"/>
        <w:numPr>
          <w:ilvl w:val="1"/>
          <w:numId w:val="9"/>
        </w:numPr>
      </w:pPr>
      <w:bookmarkStart w:id="10" w:name="_Toc86242327"/>
      <w:r>
        <w:t>Códigos y estándares nacionales</w:t>
      </w:r>
      <w:bookmarkEnd w:id="10"/>
    </w:p>
    <w:p w14:paraId="6D0169DD" w14:textId="787DB2BF" w:rsidR="000D7179" w:rsidRDefault="000D7179" w:rsidP="000D7179">
      <w:pPr>
        <w:jc w:val="both"/>
        <w:rPr>
          <w:i/>
          <w:iCs/>
        </w:rPr>
      </w:pPr>
      <w:r w:rsidRPr="000D7179">
        <w:rPr>
          <w:i/>
          <w:iCs/>
        </w:rPr>
        <w:t>En esta sección se deben incluir los estándares o códigos nacionales que deben ser tenidos en cuenta durante el diseño.</w:t>
      </w:r>
    </w:p>
    <w:p w14:paraId="5A140D54" w14:textId="22180111" w:rsidR="000D7179" w:rsidRDefault="000D7179" w:rsidP="000D7179">
      <w:pPr>
        <w:pStyle w:val="Ttulo3"/>
        <w:numPr>
          <w:ilvl w:val="1"/>
          <w:numId w:val="9"/>
        </w:numPr>
      </w:pPr>
      <w:bookmarkStart w:id="11" w:name="_Toc86242328"/>
      <w:r>
        <w:t>Códigos y estándares internacionales</w:t>
      </w:r>
      <w:bookmarkEnd w:id="11"/>
    </w:p>
    <w:p w14:paraId="4E5031AC" w14:textId="6FD5D38C" w:rsidR="000D7179" w:rsidRDefault="000D7179" w:rsidP="000D7179">
      <w:pPr>
        <w:rPr>
          <w:i/>
          <w:iCs/>
        </w:rPr>
      </w:pPr>
      <w:r w:rsidRPr="000D7179">
        <w:rPr>
          <w:i/>
          <w:iCs/>
        </w:rPr>
        <w:t xml:space="preserve">En esta sección se deben incluir los estándares o códigos </w:t>
      </w:r>
      <w:r>
        <w:rPr>
          <w:i/>
          <w:iCs/>
        </w:rPr>
        <w:t>internacionales</w:t>
      </w:r>
      <w:r w:rsidRPr="000D7179">
        <w:rPr>
          <w:i/>
          <w:iCs/>
        </w:rPr>
        <w:t xml:space="preserve"> que deben ser tenidos en cuenta durante el diseño.</w:t>
      </w:r>
    </w:p>
    <w:p w14:paraId="792190AD" w14:textId="17B82F91" w:rsidR="000D7179" w:rsidRDefault="000D7179" w:rsidP="000D7179">
      <w:pPr>
        <w:rPr>
          <w:i/>
          <w:iCs/>
        </w:rPr>
      </w:pPr>
    </w:p>
    <w:p w14:paraId="100584C0" w14:textId="20EE664E" w:rsidR="000D7179" w:rsidRDefault="000D7179" w:rsidP="000D7179">
      <w:pPr>
        <w:pStyle w:val="Ttulo2"/>
        <w:numPr>
          <w:ilvl w:val="0"/>
          <w:numId w:val="9"/>
        </w:numPr>
      </w:pPr>
      <w:bookmarkStart w:id="12" w:name="_Toc86242329"/>
      <w:r>
        <w:lastRenderedPageBreak/>
        <w:t>Descripción del Sistema</w:t>
      </w:r>
      <w:bookmarkEnd w:id="12"/>
    </w:p>
    <w:p w14:paraId="74D77721" w14:textId="5FF2E6CC" w:rsidR="000D7179" w:rsidRPr="000D7179" w:rsidRDefault="000D7179" w:rsidP="000D7179">
      <w:pPr>
        <w:jc w:val="both"/>
        <w:rPr>
          <w:i/>
          <w:iCs/>
        </w:rPr>
      </w:pPr>
      <w:r w:rsidRPr="000D7179">
        <w:rPr>
          <w:i/>
          <w:iCs/>
        </w:rPr>
        <w:t>En esta sección se debe explicar cuál es la concepción general del diseño y las generalidades del sistema para todo el proyecto.</w:t>
      </w:r>
    </w:p>
    <w:sectPr w:rsidR="000D7179" w:rsidRPr="000D7179" w:rsidSect="00FA659B">
      <w:headerReference w:type="default" r:id="rId8"/>
      <w:pgSz w:w="12240" w:h="15840"/>
      <w:pgMar w:top="1417" w:right="1701" w:bottom="1417" w:left="1701" w:header="130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B70EC" w14:textId="77777777" w:rsidR="00C67642" w:rsidRDefault="00C67642" w:rsidP="000B3DB8">
      <w:pPr>
        <w:spacing w:after="0" w:line="240" w:lineRule="auto"/>
      </w:pPr>
      <w:r>
        <w:separator/>
      </w:r>
    </w:p>
  </w:endnote>
  <w:endnote w:type="continuationSeparator" w:id="0">
    <w:p w14:paraId="5ED06C26" w14:textId="77777777" w:rsidR="00C67642" w:rsidRDefault="00C67642" w:rsidP="000B3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6DD1" w14:textId="77777777" w:rsidR="00C67642" w:rsidRDefault="00C67642" w:rsidP="000B3DB8">
      <w:pPr>
        <w:spacing w:after="0" w:line="240" w:lineRule="auto"/>
      </w:pPr>
      <w:bookmarkStart w:id="0" w:name="_Hlk85640915"/>
      <w:bookmarkEnd w:id="0"/>
      <w:r>
        <w:separator/>
      </w:r>
    </w:p>
  </w:footnote>
  <w:footnote w:type="continuationSeparator" w:id="0">
    <w:p w14:paraId="15268F4C" w14:textId="77777777" w:rsidR="00C67642" w:rsidRDefault="00C67642" w:rsidP="000B3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BA6D9" w14:textId="17B3B107" w:rsidR="000B3DB8" w:rsidRPr="00307920" w:rsidRDefault="002A4651" w:rsidP="004C5EC8">
    <w:pPr>
      <w:pStyle w:val="Ttulo1"/>
      <w:ind w:right="4018"/>
    </w:pPr>
    <w:r>
      <w:rPr>
        <w:noProof/>
      </w:rPr>
      <w:drawing>
        <wp:anchor distT="0" distB="0" distL="114300" distR="114300" simplePos="0" relativeHeight="251659264" behindDoc="0" locked="0" layoutInCell="1" allowOverlap="1" wp14:anchorId="32436808" wp14:editId="6F829C98">
          <wp:simplePos x="0" y="0"/>
          <wp:positionH relativeFrom="column">
            <wp:posOffset>4618990</wp:posOffset>
          </wp:positionH>
          <wp:positionV relativeFrom="paragraph">
            <wp:posOffset>-615315</wp:posOffset>
          </wp:positionV>
          <wp:extent cx="1227455" cy="1406525"/>
          <wp:effectExtent l="0" t="0" r="0" b="3175"/>
          <wp:wrapSquare wrapText="bothSides"/>
          <wp:docPr id="1" name="Imagen 1" descr="Imagen que contiene 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Forma&#10;&#10;Descripción generada automáticamente"/>
                  <pic:cNvPicPr/>
                </pic:nvPicPr>
                <pic:blipFill rotWithShape="1">
                  <a:blip r:embed="rId1">
                    <a:extLst>
                      <a:ext uri="{28A0092B-C50C-407E-A947-70E740481C1C}">
                        <a14:useLocalDpi xmlns:a14="http://schemas.microsoft.com/office/drawing/2010/main" val="0"/>
                      </a:ext>
                    </a:extLst>
                  </a:blip>
                  <a:srcRect l="15162" t="3532" r="1505" b="1973"/>
                  <a:stretch/>
                </pic:blipFill>
                <pic:spPr bwMode="auto">
                  <a:xfrm>
                    <a:off x="0" y="0"/>
                    <a:ext cx="1227455" cy="14065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05774">
      <w:t>ER</w:t>
    </w:r>
    <w:r w:rsidR="000B3DB8" w:rsidRPr="00307920">
      <w:t xml:space="preserve"> – </w:t>
    </w:r>
    <w:r w:rsidR="00205774">
      <w:t>EFICIENCIA DE RECURSOS</w:t>
    </w:r>
  </w:p>
  <w:p w14:paraId="0428B99E" w14:textId="1925DB2C" w:rsidR="000B3DB8" w:rsidRDefault="000B3DB8" w:rsidP="000B3DB8">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CD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AE49C3"/>
    <w:multiLevelType w:val="hybridMultilevel"/>
    <w:tmpl w:val="7F766A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4348D"/>
    <w:multiLevelType w:val="hybridMultilevel"/>
    <w:tmpl w:val="76CCE1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944317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47243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8D20AF"/>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672262"/>
    <w:multiLevelType w:val="hybridMultilevel"/>
    <w:tmpl w:val="827652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4818D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7869F2"/>
    <w:multiLevelType w:val="hybridMultilevel"/>
    <w:tmpl w:val="F8068C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6A14ED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1F1A11"/>
    <w:multiLevelType w:val="hybridMultilevel"/>
    <w:tmpl w:val="632273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DCE2C25"/>
    <w:multiLevelType w:val="hybridMultilevel"/>
    <w:tmpl w:val="62BA04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EE320A6"/>
    <w:multiLevelType w:val="hybridMultilevel"/>
    <w:tmpl w:val="65D6223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0944C3"/>
    <w:multiLevelType w:val="hybridMultilevel"/>
    <w:tmpl w:val="195EA5D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C437A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DC4709"/>
    <w:multiLevelType w:val="hybridMultilevel"/>
    <w:tmpl w:val="D0E21A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8E446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F8360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401A3E"/>
    <w:multiLevelType w:val="hybridMultilevel"/>
    <w:tmpl w:val="043EFC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EAE7334"/>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04B60D6"/>
    <w:multiLevelType w:val="hybridMultilevel"/>
    <w:tmpl w:val="1AAEC7A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04C0451"/>
    <w:multiLevelType w:val="hybridMultilevel"/>
    <w:tmpl w:val="9B5223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53B565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2F7579"/>
    <w:multiLevelType w:val="hybridMultilevel"/>
    <w:tmpl w:val="48C2AE6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A7F47A0"/>
    <w:multiLevelType w:val="hybridMultilevel"/>
    <w:tmpl w:val="1F5C91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8E3D1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1466400"/>
    <w:multiLevelType w:val="hybridMultilevel"/>
    <w:tmpl w:val="2674B19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2BC5C90"/>
    <w:multiLevelType w:val="hybridMultilevel"/>
    <w:tmpl w:val="B48CD9D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43311D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6B0EFA"/>
    <w:multiLevelType w:val="hybridMultilevel"/>
    <w:tmpl w:val="958450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ADE5C5B"/>
    <w:multiLevelType w:val="hybridMultilevel"/>
    <w:tmpl w:val="A0161C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39079A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C66B73"/>
    <w:multiLevelType w:val="hybridMultilevel"/>
    <w:tmpl w:val="C37E2B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ECB6F7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8E031C"/>
    <w:multiLevelType w:val="hybridMultilevel"/>
    <w:tmpl w:val="F4BEAE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1234668"/>
    <w:multiLevelType w:val="hybridMultilevel"/>
    <w:tmpl w:val="48C2AE6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37C492C"/>
    <w:multiLevelType w:val="hybridMultilevel"/>
    <w:tmpl w:val="C8C277A4"/>
    <w:lvl w:ilvl="0" w:tplc="240A0017">
      <w:start w:val="1"/>
      <w:numFmt w:val="lowerLetter"/>
      <w:lvlText w:val="%1)"/>
      <w:lvlJc w:val="left"/>
      <w:pPr>
        <w:ind w:left="780" w:hanging="360"/>
      </w:p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37" w15:restartNumberingAfterBreak="0">
    <w:nsid w:val="6BBA1D5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3E58D4"/>
    <w:multiLevelType w:val="hybridMultilevel"/>
    <w:tmpl w:val="EBF2210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DC73E82"/>
    <w:multiLevelType w:val="hybridMultilevel"/>
    <w:tmpl w:val="674686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0C910B4"/>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D73B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6DB070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292C9F"/>
    <w:multiLevelType w:val="hybridMultilevel"/>
    <w:tmpl w:val="28A46E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D951A4B"/>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39"/>
  </w:num>
  <w:num w:numId="3">
    <w:abstractNumId w:val="20"/>
  </w:num>
  <w:num w:numId="4">
    <w:abstractNumId w:val="26"/>
  </w:num>
  <w:num w:numId="5">
    <w:abstractNumId w:val="11"/>
  </w:num>
  <w:num w:numId="6">
    <w:abstractNumId w:val="38"/>
  </w:num>
  <w:num w:numId="7">
    <w:abstractNumId w:val="8"/>
  </w:num>
  <w:num w:numId="8">
    <w:abstractNumId w:val="5"/>
  </w:num>
  <w:num w:numId="9">
    <w:abstractNumId w:val="9"/>
  </w:num>
  <w:num w:numId="10">
    <w:abstractNumId w:val="43"/>
  </w:num>
  <w:num w:numId="11">
    <w:abstractNumId w:val="12"/>
  </w:num>
  <w:num w:numId="12">
    <w:abstractNumId w:val="2"/>
  </w:num>
  <w:num w:numId="13">
    <w:abstractNumId w:val="35"/>
  </w:num>
  <w:num w:numId="14">
    <w:abstractNumId w:val="13"/>
  </w:num>
  <w:num w:numId="15">
    <w:abstractNumId w:val="36"/>
  </w:num>
  <w:num w:numId="16">
    <w:abstractNumId w:val="1"/>
  </w:num>
  <w:num w:numId="17">
    <w:abstractNumId w:val="15"/>
  </w:num>
  <w:num w:numId="18">
    <w:abstractNumId w:val="34"/>
  </w:num>
  <w:num w:numId="19">
    <w:abstractNumId w:val="14"/>
  </w:num>
  <w:num w:numId="20">
    <w:abstractNumId w:val="30"/>
  </w:num>
  <w:num w:numId="21">
    <w:abstractNumId w:val="37"/>
  </w:num>
  <w:num w:numId="22">
    <w:abstractNumId w:val="21"/>
  </w:num>
  <w:num w:numId="23">
    <w:abstractNumId w:val="4"/>
  </w:num>
  <w:num w:numId="24">
    <w:abstractNumId w:val="10"/>
  </w:num>
  <w:num w:numId="25">
    <w:abstractNumId w:val="33"/>
  </w:num>
  <w:num w:numId="26">
    <w:abstractNumId w:val="24"/>
  </w:num>
  <w:num w:numId="27">
    <w:abstractNumId w:val="22"/>
  </w:num>
  <w:num w:numId="28">
    <w:abstractNumId w:val="6"/>
  </w:num>
  <w:num w:numId="29">
    <w:abstractNumId w:val="23"/>
  </w:num>
  <w:num w:numId="30">
    <w:abstractNumId w:val="28"/>
  </w:num>
  <w:num w:numId="31">
    <w:abstractNumId w:val="7"/>
  </w:num>
  <w:num w:numId="32">
    <w:abstractNumId w:val="40"/>
  </w:num>
  <w:num w:numId="33">
    <w:abstractNumId w:val="29"/>
  </w:num>
  <w:num w:numId="34">
    <w:abstractNumId w:val="16"/>
  </w:num>
  <w:num w:numId="35">
    <w:abstractNumId w:val="32"/>
  </w:num>
  <w:num w:numId="36">
    <w:abstractNumId w:val="31"/>
  </w:num>
  <w:num w:numId="37">
    <w:abstractNumId w:val="3"/>
  </w:num>
  <w:num w:numId="38">
    <w:abstractNumId w:val="42"/>
  </w:num>
  <w:num w:numId="39">
    <w:abstractNumId w:val="25"/>
  </w:num>
  <w:num w:numId="40">
    <w:abstractNumId w:val="44"/>
  </w:num>
  <w:num w:numId="41">
    <w:abstractNumId w:val="17"/>
  </w:num>
  <w:num w:numId="42">
    <w:abstractNumId w:val="19"/>
  </w:num>
  <w:num w:numId="43">
    <w:abstractNumId w:val="27"/>
  </w:num>
  <w:num w:numId="44">
    <w:abstractNumId w:val="0"/>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AB2"/>
    <w:rsid w:val="00025EBC"/>
    <w:rsid w:val="000610B7"/>
    <w:rsid w:val="00087FE5"/>
    <w:rsid w:val="000B3DB8"/>
    <w:rsid w:val="000D7179"/>
    <w:rsid w:val="001012DB"/>
    <w:rsid w:val="0010334E"/>
    <w:rsid w:val="0012070E"/>
    <w:rsid w:val="001D308F"/>
    <w:rsid w:val="00205774"/>
    <w:rsid w:val="00250B9C"/>
    <w:rsid w:val="002A4651"/>
    <w:rsid w:val="002D346A"/>
    <w:rsid w:val="00307920"/>
    <w:rsid w:val="00320011"/>
    <w:rsid w:val="003637D7"/>
    <w:rsid w:val="00364A42"/>
    <w:rsid w:val="00372CFD"/>
    <w:rsid w:val="0037538A"/>
    <w:rsid w:val="003934B0"/>
    <w:rsid w:val="003A16F6"/>
    <w:rsid w:val="003B7B0D"/>
    <w:rsid w:val="0041580A"/>
    <w:rsid w:val="00441D85"/>
    <w:rsid w:val="0046187A"/>
    <w:rsid w:val="004773C2"/>
    <w:rsid w:val="004A38BE"/>
    <w:rsid w:val="004C5EC8"/>
    <w:rsid w:val="004E64E3"/>
    <w:rsid w:val="00502E9C"/>
    <w:rsid w:val="005041B4"/>
    <w:rsid w:val="00507BCB"/>
    <w:rsid w:val="00525C19"/>
    <w:rsid w:val="00562702"/>
    <w:rsid w:val="005841BC"/>
    <w:rsid w:val="00585680"/>
    <w:rsid w:val="005A47FB"/>
    <w:rsid w:val="005D2ADA"/>
    <w:rsid w:val="00612A78"/>
    <w:rsid w:val="0067678F"/>
    <w:rsid w:val="006A371E"/>
    <w:rsid w:val="006B415F"/>
    <w:rsid w:val="006B42AA"/>
    <w:rsid w:val="006C0754"/>
    <w:rsid w:val="006E6000"/>
    <w:rsid w:val="007169AD"/>
    <w:rsid w:val="0072320F"/>
    <w:rsid w:val="00727DBC"/>
    <w:rsid w:val="00731126"/>
    <w:rsid w:val="00737A28"/>
    <w:rsid w:val="00740D69"/>
    <w:rsid w:val="007966BD"/>
    <w:rsid w:val="007A2515"/>
    <w:rsid w:val="007A6306"/>
    <w:rsid w:val="007A6533"/>
    <w:rsid w:val="00800458"/>
    <w:rsid w:val="00825EA1"/>
    <w:rsid w:val="00833814"/>
    <w:rsid w:val="008539DB"/>
    <w:rsid w:val="008C4044"/>
    <w:rsid w:val="008C560F"/>
    <w:rsid w:val="008F7D27"/>
    <w:rsid w:val="009264AA"/>
    <w:rsid w:val="009B63AE"/>
    <w:rsid w:val="00A973AF"/>
    <w:rsid w:val="00AE22F2"/>
    <w:rsid w:val="00AF2B01"/>
    <w:rsid w:val="00B22915"/>
    <w:rsid w:val="00B50718"/>
    <w:rsid w:val="00B82CF7"/>
    <w:rsid w:val="00B872F5"/>
    <w:rsid w:val="00B923EF"/>
    <w:rsid w:val="00C01D44"/>
    <w:rsid w:val="00C20916"/>
    <w:rsid w:val="00C424AA"/>
    <w:rsid w:val="00C44644"/>
    <w:rsid w:val="00C45E39"/>
    <w:rsid w:val="00C5199B"/>
    <w:rsid w:val="00C55187"/>
    <w:rsid w:val="00C67642"/>
    <w:rsid w:val="00C73FF5"/>
    <w:rsid w:val="00CD04B0"/>
    <w:rsid w:val="00CD76E9"/>
    <w:rsid w:val="00CE30B7"/>
    <w:rsid w:val="00D43D33"/>
    <w:rsid w:val="00D62CA5"/>
    <w:rsid w:val="00D955D6"/>
    <w:rsid w:val="00D96EFF"/>
    <w:rsid w:val="00E07259"/>
    <w:rsid w:val="00E234D8"/>
    <w:rsid w:val="00E325DA"/>
    <w:rsid w:val="00E43E3D"/>
    <w:rsid w:val="00E64D67"/>
    <w:rsid w:val="00E87477"/>
    <w:rsid w:val="00E94CBA"/>
    <w:rsid w:val="00EE38C6"/>
    <w:rsid w:val="00EE6556"/>
    <w:rsid w:val="00F11B38"/>
    <w:rsid w:val="00F8702A"/>
    <w:rsid w:val="00FA659B"/>
    <w:rsid w:val="00FC5A03"/>
    <w:rsid w:val="00FD34DE"/>
    <w:rsid w:val="00FE2AB2"/>
    <w:rsid w:val="00FE2FFE"/>
    <w:rsid w:val="11EE4FAC"/>
    <w:rsid w:val="12176FAD"/>
    <w:rsid w:val="1ACD6D51"/>
    <w:rsid w:val="1EB50907"/>
    <w:rsid w:val="1F9077E6"/>
    <w:rsid w:val="1FA0DE74"/>
    <w:rsid w:val="29502191"/>
    <w:rsid w:val="34D628E6"/>
    <w:rsid w:val="3C3CDB36"/>
    <w:rsid w:val="40C8D681"/>
    <w:rsid w:val="423B0CFC"/>
    <w:rsid w:val="59A271E7"/>
    <w:rsid w:val="6005BBD8"/>
    <w:rsid w:val="635260AF"/>
    <w:rsid w:val="7FD129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4BA03"/>
  <w15:chartTrackingRefBased/>
  <w15:docId w15:val="{B4E152B9-73BA-4129-A206-2A4E09B67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07920"/>
    <w:pPr>
      <w:keepNext/>
      <w:keepLines/>
      <w:spacing w:before="240" w:after="0"/>
      <w:outlineLvl w:val="0"/>
    </w:pPr>
    <w:rPr>
      <w:rFonts w:asciiTheme="majorHAnsi" w:eastAsiaTheme="majorEastAsia" w:hAnsiTheme="majorHAnsi" w:cstheme="majorBidi"/>
      <w:b/>
      <w:color w:val="385623" w:themeColor="accent6" w:themeShade="80"/>
      <w:sz w:val="32"/>
      <w:szCs w:val="32"/>
    </w:rPr>
  </w:style>
  <w:style w:type="paragraph" w:styleId="Ttulo2">
    <w:name w:val="heading 2"/>
    <w:basedOn w:val="Normal"/>
    <w:next w:val="Normal"/>
    <w:link w:val="Ttulo2Car"/>
    <w:uiPriority w:val="9"/>
    <w:unhideWhenUsed/>
    <w:qFormat/>
    <w:rsid w:val="004C5EC8"/>
    <w:pPr>
      <w:keepNext/>
      <w:keepLines/>
      <w:spacing w:before="40" w:after="0"/>
      <w:outlineLvl w:val="1"/>
    </w:pPr>
    <w:rPr>
      <w:rFonts w:asciiTheme="majorHAnsi" w:eastAsiaTheme="majorEastAsia" w:hAnsiTheme="majorHAnsi" w:cstheme="majorBidi"/>
      <w:b/>
      <w:color w:val="385623" w:themeColor="accent6" w:themeShade="80"/>
      <w:sz w:val="26"/>
      <w:szCs w:val="26"/>
    </w:rPr>
  </w:style>
  <w:style w:type="paragraph" w:styleId="Ttulo3">
    <w:name w:val="heading 3"/>
    <w:basedOn w:val="Normal"/>
    <w:next w:val="Normal"/>
    <w:link w:val="Ttulo3Car"/>
    <w:uiPriority w:val="9"/>
    <w:unhideWhenUsed/>
    <w:qFormat/>
    <w:rsid w:val="00307920"/>
    <w:pPr>
      <w:keepNext/>
      <w:keepLines/>
      <w:spacing w:before="40" w:after="0"/>
      <w:outlineLvl w:val="2"/>
    </w:pPr>
    <w:rPr>
      <w:rFonts w:asciiTheme="majorHAnsi" w:eastAsiaTheme="majorEastAsia" w:hAnsiTheme="majorHAnsi" w:cstheme="majorBidi"/>
      <w:color w:val="385623" w:themeColor="accent6" w:themeShade="80"/>
      <w:sz w:val="24"/>
      <w:szCs w:val="24"/>
    </w:rPr>
  </w:style>
  <w:style w:type="paragraph" w:styleId="Ttulo4">
    <w:name w:val="heading 4"/>
    <w:basedOn w:val="Normal"/>
    <w:next w:val="Normal"/>
    <w:link w:val="Ttulo4Car"/>
    <w:uiPriority w:val="9"/>
    <w:unhideWhenUsed/>
    <w:qFormat/>
    <w:rsid w:val="00507BCB"/>
    <w:pPr>
      <w:keepNext/>
      <w:keepLines/>
      <w:spacing w:before="40" w:after="0"/>
      <w:outlineLvl w:val="3"/>
    </w:pPr>
    <w:rPr>
      <w:rFonts w:asciiTheme="majorHAnsi" w:eastAsiaTheme="majorEastAsia" w:hAnsiTheme="majorHAnsi" w:cstheme="majorBidi"/>
      <w:i/>
      <w:iCs/>
      <w:color w:val="385623" w:themeColor="accent6" w:themeShade="80"/>
    </w:rPr>
  </w:style>
  <w:style w:type="paragraph" w:styleId="Ttulo5">
    <w:name w:val="heading 5"/>
    <w:basedOn w:val="Normal"/>
    <w:next w:val="Normal"/>
    <w:link w:val="Ttulo5Car"/>
    <w:uiPriority w:val="9"/>
    <w:unhideWhenUsed/>
    <w:qFormat/>
    <w:rsid w:val="00372CF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07920"/>
    <w:rPr>
      <w:rFonts w:asciiTheme="majorHAnsi" w:eastAsiaTheme="majorEastAsia" w:hAnsiTheme="majorHAnsi" w:cstheme="majorBidi"/>
      <w:b/>
      <w:color w:val="385623" w:themeColor="accent6" w:themeShade="80"/>
      <w:sz w:val="32"/>
      <w:szCs w:val="32"/>
    </w:rPr>
  </w:style>
  <w:style w:type="character" w:customStyle="1" w:styleId="Ttulo2Car">
    <w:name w:val="Título 2 Car"/>
    <w:basedOn w:val="Fuentedeprrafopredeter"/>
    <w:link w:val="Ttulo2"/>
    <w:uiPriority w:val="9"/>
    <w:rsid w:val="004C5EC8"/>
    <w:rPr>
      <w:rFonts w:asciiTheme="majorHAnsi" w:eastAsiaTheme="majorEastAsia" w:hAnsiTheme="majorHAnsi" w:cstheme="majorBidi"/>
      <w:b/>
      <w:color w:val="385623" w:themeColor="accent6" w:themeShade="80"/>
      <w:sz w:val="26"/>
      <w:szCs w:val="26"/>
    </w:rPr>
  </w:style>
  <w:style w:type="character" w:customStyle="1" w:styleId="Ttulo3Car">
    <w:name w:val="Título 3 Car"/>
    <w:basedOn w:val="Fuentedeprrafopredeter"/>
    <w:link w:val="Ttulo3"/>
    <w:uiPriority w:val="9"/>
    <w:rsid w:val="00307920"/>
    <w:rPr>
      <w:rFonts w:asciiTheme="majorHAnsi" w:eastAsiaTheme="majorEastAsia" w:hAnsiTheme="majorHAnsi" w:cstheme="majorBidi"/>
      <w:color w:val="385623" w:themeColor="accent6" w:themeShade="80"/>
      <w:sz w:val="24"/>
      <w:szCs w:val="24"/>
    </w:rPr>
  </w:style>
  <w:style w:type="paragraph" w:styleId="Encabezado">
    <w:name w:val="header"/>
    <w:basedOn w:val="Normal"/>
    <w:link w:val="EncabezadoCar"/>
    <w:uiPriority w:val="99"/>
    <w:unhideWhenUsed/>
    <w:rsid w:val="000B3D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B3DB8"/>
  </w:style>
  <w:style w:type="paragraph" w:styleId="Piedepgina">
    <w:name w:val="footer"/>
    <w:basedOn w:val="Normal"/>
    <w:link w:val="PiedepginaCar"/>
    <w:uiPriority w:val="99"/>
    <w:unhideWhenUsed/>
    <w:rsid w:val="000B3DB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B3DB8"/>
  </w:style>
  <w:style w:type="paragraph" w:styleId="Prrafodelista">
    <w:name w:val="List Paragraph"/>
    <w:basedOn w:val="Normal"/>
    <w:uiPriority w:val="34"/>
    <w:qFormat/>
    <w:rsid w:val="00E325DA"/>
    <w:pPr>
      <w:ind w:left="720"/>
      <w:contextualSpacing/>
    </w:pPr>
  </w:style>
  <w:style w:type="table" w:styleId="Tablaconcuadrcula">
    <w:name w:val="Table Grid"/>
    <w:basedOn w:val="Tablanormal"/>
    <w:uiPriority w:val="39"/>
    <w:rsid w:val="008C40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507BCB"/>
    <w:rPr>
      <w:rFonts w:asciiTheme="majorHAnsi" w:eastAsiaTheme="majorEastAsia" w:hAnsiTheme="majorHAnsi" w:cstheme="majorBidi"/>
      <w:i/>
      <w:iCs/>
      <w:color w:val="385623" w:themeColor="accent6" w:themeShade="80"/>
    </w:rPr>
  </w:style>
  <w:style w:type="character" w:customStyle="1" w:styleId="Ttulo5Car">
    <w:name w:val="Título 5 Car"/>
    <w:basedOn w:val="Fuentedeprrafopredeter"/>
    <w:link w:val="Ttulo5"/>
    <w:uiPriority w:val="9"/>
    <w:rsid w:val="00372CFD"/>
    <w:rPr>
      <w:rFonts w:asciiTheme="majorHAnsi" w:eastAsiaTheme="majorEastAsia" w:hAnsiTheme="majorHAnsi" w:cstheme="majorBidi"/>
      <w:color w:val="2F5496" w:themeColor="accent1" w:themeShade="BF"/>
    </w:rPr>
  </w:style>
  <w:style w:type="character" w:styleId="Textoennegrita">
    <w:name w:val="Strong"/>
    <w:basedOn w:val="Fuentedeprrafopredeter"/>
    <w:uiPriority w:val="22"/>
    <w:qFormat/>
    <w:rsid w:val="00372CFD"/>
    <w:rPr>
      <w:rFonts w:asciiTheme="minorHAnsi" w:hAnsiTheme="minorHAnsi"/>
      <w:b/>
      <w:bCs/>
      <w:sz w:val="22"/>
    </w:rPr>
  </w:style>
  <w:style w:type="paragraph" w:styleId="Sinespaciado">
    <w:name w:val="No Spacing"/>
    <w:uiPriority w:val="1"/>
    <w:qFormat/>
    <w:rsid w:val="00E234D8"/>
    <w:pPr>
      <w:spacing w:after="0" w:line="240" w:lineRule="auto"/>
    </w:pPr>
  </w:style>
  <w:style w:type="paragraph" w:styleId="TtuloTDC">
    <w:name w:val="TOC Heading"/>
    <w:basedOn w:val="Ttulo1"/>
    <w:next w:val="Normal"/>
    <w:uiPriority w:val="39"/>
    <w:unhideWhenUsed/>
    <w:qFormat/>
    <w:rsid w:val="003A16F6"/>
    <w:pPr>
      <w:outlineLvl w:val="9"/>
    </w:pPr>
    <w:rPr>
      <w:b w:val="0"/>
      <w:color w:val="2F5496" w:themeColor="accent1" w:themeShade="BF"/>
      <w:lang w:eastAsia="es-CO"/>
    </w:rPr>
  </w:style>
  <w:style w:type="paragraph" w:styleId="TDC1">
    <w:name w:val="toc 1"/>
    <w:basedOn w:val="Normal"/>
    <w:next w:val="Normal"/>
    <w:autoRedefine/>
    <w:uiPriority w:val="39"/>
    <w:unhideWhenUsed/>
    <w:rsid w:val="003A16F6"/>
    <w:pPr>
      <w:spacing w:after="100"/>
    </w:pPr>
  </w:style>
  <w:style w:type="paragraph" w:styleId="TDC2">
    <w:name w:val="toc 2"/>
    <w:basedOn w:val="Normal"/>
    <w:next w:val="Normal"/>
    <w:autoRedefine/>
    <w:uiPriority w:val="39"/>
    <w:unhideWhenUsed/>
    <w:rsid w:val="003A16F6"/>
    <w:pPr>
      <w:spacing w:after="100"/>
      <w:ind w:left="220"/>
    </w:pPr>
  </w:style>
  <w:style w:type="paragraph" w:styleId="TDC3">
    <w:name w:val="toc 3"/>
    <w:basedOn w:val="Normal"/>
    <w:next w:val="Normal"/>
    <w:autoRedefine/>
    <w:uiPriority w:val="39"/>
    <w:unhideWhenUsed/>
    <w:rsid w:val="003A16F6"/>
    <w:pPr>
      <w:spacing w:after="100"/>
      <w:ind w:left="440"/>
    </w:pPr>
  </w:style>
  <w:style w:type="character" w:styleId="Hipervnculo">
    <w:name w:val="Hyperlink"/>
    <w:basedOn w:val="Fuentedeprrafopredeter"/>
    <w:uiPriority w:val="99"/>
    <w:unhideWhenUsed/>
    <w:rsid w:val="003A16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80368">
      <w:bodyDiv w:val="1"/>
      <w:marLeft w:val="0"/>
      <w:marRight w:val="0"/>
      <w:marTop w:val="0"/>
      <w:marBottom w:val="0"/>
      <w:divBdr>
        <w:top w:val="none" w:sz="0" w:space="0" w:color="auto"/>
        <w:left w:val="none" w:sz="0" w:space="0" w:color="auto"/>
        <w:bottom w:val="none" w:sz="0" w:space="0" w:color="auto"/>
        <w:right w:val="none" w:sz="0" w:space="0" w:color="auto"/>
      </w:divBdr>
    </w:div>
    <w:div w:id="9434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B79DA-F369-4AC8-8F44-F59E0441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4</Pages>
  <Words>548</Words>
  <Characters>3018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Sanchez</dc:creator>
  <cp:keywords/>
  <dc:description/>
  <cp:lastModifiedBy>Laura Juliana Villamizar Gonzalez</cp:lastModifiedBy>
  <cp:revision>7</cp:revision>
  <dcterms:created xsi:type="dcterms:W3CDTF">2021-10-26T21:48:00Z</dcterms:created>
  <dcterms:modified xsi:type="dcterms:W3CDTF">2021-12-13T22:06:00Z</dcterms:modified>
</cp:coreProperties>
</file>